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A886" w14:textId="77777777" w:rsidR="00AA01B5" w:rsidRDefault="00AA01B5" w:rsidP="009F20B9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14:paraId="25BE12EE" w14:textId="77777777" w:rsidR="00AA01B5" w:rsidRPr="00AA01B5" w:rsidRDefault="00AA01B5" w:rsidP="00AA0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9AA324" wp14:editId="4A71794A">
            <wp:extent cx="371475" cy="47625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90A55" w14:textId="77777777" w:rsidR="00AA01B5" w:rsidRPr="00AA01B5" w:rsidRDefault="00AA01B5" w:rsidP="00AA01B5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E1880" w14:textId="77777777" w:rsidR="00AA01B5" w:rsidRPr="00AA01B5" w:rsidRDefault="00AA01B5" w:rsidP="00AA01B5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Рощинского сельского поселения</w:t>
      </w:r>
    </w:p>
    <w:p w14:paraId="4791105B" w14:textId="0EEB4595" w:rsidR="00AA01B5" w:rsidRPr="00AA01B5" w:rsidRDefault="00AA01B5" w:rsidP="001138A7">
      <w:pPr>
        <w:widowControl w:val="0"/>
        <w:autoSpaceDE w:val="0"/>
        <w:autoSpaceDN w:val="0"/>
        <w:adjustRightInd w:val="0"/>
        <w:spacing w:before="20" w:after="0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1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района Челябинской области</w:t>
      </w:r>
    </w:p>
    <w:p w14:paraId="232D6015" w14:textId="77777777" w:rsidR="00AA01B5" w:rsidRPr="00AA01B5" w:rsidRDefault="00AA01B5" w:rsidP="00AA01B5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AA01B5" w:rsidRPr="00AA01B5" w14:paraId="6005A000" w14:textId="77777777" w:rsidTr="001138A7">
        <w:trPr>
          <w:trHeight w:val="180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A2F9F79" w14:textId="77777777" w:rsidR="00AA01B5" w:rsidRPr="00AA01B5" w:rsidRDefault="00AA01B5" w:rsidP="00AA01B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24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52D7FEEF" w14:textId="211FE919" w:rsidR="00AA01B5" w:rsidRPr="00AA01B5" w:rsidRDefault="00AA01B5" w:rsidP="00AA01B5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1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</w:t>
      </w:r>
      <w:r w:rsidRPr="001138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A0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138A7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Pr="00AA01B5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202</w:t>
      </w:r>
      <w:r w:rsidRPr="001138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0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Pr="001138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14:paraId="435BF5FC" w14:textId="77777777" w:rsidR="00AA01B5" w:rsidRPr="00AA01B5" w:rsidRDefault="00AA01B5" w:rsidP="00AA01B5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1B5">
        <w:rPr>
          <w:rFonts w:ascii="Times New Roman" w:eastAsia="Times New Roman" w:hAnsi="Times New Roman" w:cs="Times New Roman"/>
          <w:sz w:val="26"/>
          <w:szCs w:val="26"/>
          <w:lang w:eastAsia="ru-RU"/>
        </w:rPr>
        <w:t>п. Рощино</w:t>
      </w:r>
    </w:p>
    <w:p w14:paraId="39F89240" w14:textId="77777777" w:rsidR="00AA01B5" w:rsidRPr="00AA01B5" w:rsidRDefault="00AA01B5" w:rsidP="00AA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83E81F" w14:textId="77777777" w:rsidR="00AA01B5" w:rsidRPr="001138A7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>Об определении мест, на которые запрещается</w:t>
      </w:r>
    </w:p>
    <w:p w14:paraId="2C063470" w14:textId="77777777" w:rsidR="00AA01B5" w:rsidRPr="001138A7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38A7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>озвращать</w:t>
      </w:r>
      <w:r w:rsidRPr="001138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 xml:space="preserve">животных без владельцев, </w:t>
      </w:r>
    </w:p>
    <w:p w14:paraId="37CCCBFD" w14:textId="75BB42FF" w:rsidR="00AA01B5" w:rsidRPr="00AA01B5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>и лиц, уполномоченных на принятие</w:t>
      </w:r>
    </w:p>
    <w:p w14:paraId="495F5B4E" w14:textId="77777777" w:rsidR="00AA01B5" w:rsidRPr="001138A7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 xml:space="preserve">решений о возврате животных без владельцев </w:t>
      </w:r>
    </w:p>
    <w:p w14:paraId="1019C7A4" w14:textId="77777777" w:rsidR="00AA01B5" w:rsidRPr="001138A7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>на прежние места</w:t>
      </w:r>
      <w:r w:rsidRPr="001138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>их обитания на территории</w:t>
      </w:r>
    </w:p>
    <w:p w14:paraId="01274224" w14:textId="77777777" w:rsidR="00AA01B5" w:rsidRPr="001138A7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38A7">
        <w:rPr>
          <w:rFonts w:ascii="Times New Roman" w:eastAsia="Times New Roman" w:hAnsi="Times New Roman" w:cs="Times New Roman"/>
          <w:b/>
          <w:sz w:val="26"/>
          <w:szCs w:val="26"/>
        </w:rPr>
        <w:t xml:space="preserve">Рощинского </w:t>
      </w: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Сосновского </w:t>
      </w:r>
    </w:p>
    <w:p w14:paraId="7A98E40B" w14:textId="77CCA6C8" w:rsidR="00AA01B5" w:rsidRPr="00AA01B5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01B5">
        <w:rPr>
          <w:rFonts w:ascii="Times New Roman" w:eastAsia="Times New Roman" w:hAnsi="Times New Roman" w:cs="Times New Roman"/>
          <w:b/>
          <w:sz w:val="26"/>
          <w:szCs w:val="26"/>
        </w:rPr>
        <w:t>района Челябинской области</w:t>
      </w:r>
    </w:p>
    <w:p w14:paraId="5671655E" w14:textId="77777777" w:rsidR="00AA01B5" w:rsidRPr="00AA01B5" w:rsidRDefault="00AA01B5" w:rsidP="00AA0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2D00FB" w14:textId="280E423C" w:rsidR="00D8288A" w:rsidRPr="00D8288A" w:rsidRDefault="00AA01B5" w:rsidP="00D8288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1B5">
        <w:rPr>
          <w:rFonts w:ascii="Times New Roman" w:eastAsia="Times New Roman" w:hAnsi="Times New Roman" w:cs="Times New Roman"/>
          <w:color w:val="333333"/>
          <w:sz w:val="28"/>
          <w:szCs w:val="28"/>
          <w:lang w:val="en-GB" w:eastAsia="ru-RU"/>
        </w:rPr>
        <w:t> </w:t>
      </w:r>
      <w:r w:rsidR="00D8288A" w:rsidRPr="00250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D8288A">
        <w:rPr>
          <w:rFonts w:ascii="Times New Roman" w:eastAsia="Times New Roman" w:hAnsi="Times New Roman" w:cs="Times New Roman"/>
          <w:sz w:val="28"/>
          <w:szCs w:val="28"/>
        </w:rPr>
        <w:t xml:space="preserve">Рощинского </w:t>
      </w:r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>сельского поселения в части содержания домашних животных и повышения комфортности условий проживания граждан, в соответствии с Федеральными законами "</w:t>
      </w:r>
      <w:hyperlink r:id="rId6">
        <w:r w:rsidR="00D8288A" w:rsidRPr="00D8288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ответственном обращении</w:t>
        </w:r>
      </w:hyperlink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 xml:space="preserve"> с животными и о внесении изменений в отдельные законодательные акты Российской Федерации", "</w:t>
      </w:r>
      <w:hyperlink r:id="rId7">
        <w:r w:rsidR="00D8288A" w:rsidRPr="00D8288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общих принципах</w:t>
        </w:r>
      </w:hyperlink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</w:t>
      </w:r>
      <w:hyperlink r:id="rId8">
        <w:r w:rsidR="00D8288A" w:rsidRPr="00D8288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сельского хозяйства от 28.02.2020 N 146 "Об утверждении Порядка организации деятельности приютов для животных на территории Челябинской области и нормы содержания животных в них", руководствуясь </w:t>
      </w:r>
      <w:hyperlink r:id="rId9">
        <w:r w:rsidR="00D8288A" w:rsidRPr="00D8288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A31">
        <w:rPr>
          <w:rFonts w:ascii="Times New Roman" w:eastAsia="Times New Roman" w:hAnsi="Times New Roman" w:cs="Times New Roman"/>
          <w:sz w:val="28"/>
          <w:szCs w:val="28"/>
        </w:rPr>
        <w:t>Рощинского сельского поселения от 08.04.2020 г.</w:t>
      </w:r>
      <w:r w:rsidR="00D8288A" w:rsidRPr="00D828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28B565B" w14:textId="77777777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77C21641" w14:textId="58E67B2B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Определить </w:t>
      </w:r>
      <w:hyperlink w:anchor="P40">
        <w:r w:rsidRPr="00D8288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места</w:t>
        </w:r>
      </w:hyperlink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запрещается возвращать животных без владельцев на территории </w:t>
      </w:r>
      <w:r w:rsidR="0077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Рощинского </w:t>
      </w:r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(приложение).</w:t>
      </w:r>
    </w:p>
    <w:p w14:paraId="6BDCA64F" w14:textId="77777777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517B8" w14:textId="1022F16F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уполномоченными лицами на принятие решений о возврате животных без владельцев на прежние места их обитания работников приют</w:t>
      </w:r>
      <w:r w:rsidR="00C8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животных и специализированной организации, привлекаемых для осуществления деятельности по обращению с животными без владельцев за счет бюджетных средств.</w:t>
      </w:r>
    </w:p>
    <w:p w14:paraId="11CB9A6E" w14:textId="77777777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0245C" w14:textId="60365A4B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</w:t>
      </w:r>
      <w:r w:rsidR="0077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Рощинского поселения Г.И. </w:t>
      </w:r>
      <w:proofErr w:type="spellStart"/>
      <w:r w:rsidR="00770C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Левачкину</w:t>
      </w:r>
      <w:proofErr w:type="spellEnd"/>
      <w:r w:rsidRPr="00D8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FB250" w14:textId="77777777" w:rsidR="00D8288A" w:rsidRPr="00D8288A" w:rsidRDefault="00D8288A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33DE773" w14:textId="64589F8C" w:rsidR="00AA01B5" w:rsidRPr="00AA01B5" w:rsidRDefault="00AA01B5" w:rsidP="00D8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24B65" w14:textId="77777777" w:rsidR="00AA01B5" w:rsidRPr="00AA01B5" w:rsidRDefault="00AA01B5" w:rsidP="00AA0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043D2" w14:textId="5A6CD041" w:rsidR="00AA01B5" w:rsidRPr="00AA01B5" w:rsidRDefault="00AA01B5" w:rsidP="00AA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01B5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770C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01B5">
        <w:rPr>
          <w:rFonts w:ascii="Times New Roman" w:eastAsia="Times New Roman" w:hAnsi="Times New Roman" w:cs="Times New Roman"/>
          <w:sz w:val="28"/>
          <w:szCs w:val="28"/>
        </w:rPr>
        <w:t xml:space="preserve"> Рощинского сельского поселения</w:t>
      </w:r>
      <w:r w:rsidRPr="00AA01B5">
        <w:rPr>
          <w:rFonts w:ascii="Times New Roman" w:eastAsia="Times New Roman" w:hAnsi="Times New Roman" w:cs="Times New Roman"/>
          <w:sz w:val="28"/>
          <w:szCs w:val="28"/>
        </w:rPr>
        <w:tab/>
      </w:r>
      <w:r w:rsidR="00770C6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A01B5">
        <w:rPr>
          <w:rFonts w:ascii="Times New Roman" w:eastAsia="Times New Roman" w:hAnsi="Times New Roman" w:cs="Times New Roman"/>
          <w:sz w:val="28"/>
          <w:szCs w:val="28"/>
        </w:rPr>
        <w:tab/>
      </w:r>
      <w:r w:rsidR="00770C64">
        <w:rPr>
          <w:rFonts w:ascii="Times New Roman" w:eastAsia="Times New Roman" w:hAnsi="Times New Roman" w:cs="Times New Roman"/>
          <w:sz w:val="28"/>
          <w:szCs w:val="28"/>
        </w:rPr>
        <w:t>Л.А. Ефимова</w:t>
      </w:r>
    </w:p>
    <w:p w14:paraId="1B267D13" w14:textId="77777777" w:rsidR="00AA01B5" w:rsidRPr="00AA01B5" w:rsidRDefault="00AA01B5" w:rsidP="00AA01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8F4B5" w14:textId="77777777" w:rsidR="00AA01B5" w:rsidRPr="00AA01B5" w:rsidRDefault="00AA01B5" w:rsidP="00AA01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14:paraId="3CF07D13" w14:textId="77777777" w:rsidR="00AA01B5" w:rsidRPr="00AA01B5" w:rsidRDefault="00AA01B5" w:rsidP="00AA01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Рощинского сельского поселения</w:t>
      </w:r>
    </w:p>
    <w:p w14:paraId="70FB1A04" w14:textId="1A6013C9" w:rsidR="00AA01B5" w:rsidRPr="00AA01B5" w:rsidRDefault="00AA01B5" w:rsidP="00AA01B5">
      <w:pPr>
        <w:shd w:val="clear" w:color="auto" w:fill="FFFFFF"/>
        <w:spacing w:after="0" w:line="240" w:lineRule="auto"/>
        <w:ind w:left="467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E5CD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A0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5CD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A01B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505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EE5C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C21FCAB" w14:textId="77777777" w:rsidR="00AA01B5" w:rsidRPr="00AA01B5" w:rsidRDefault="00AA01B5" w:rsidP="00AA01B5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282E198" w14:textId="7AC535A5" w:rsidR="00AA01B5" w:rsidRDefault="00AA01B5" w:rsidP="00D5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A7E4D0" w14:textId="1601F2BB" w:rsidR="00D51AA9" w:rsidRDefault="00D51AA9" w:rsidP="00D5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3C9AA73" w14:textId="4A9CF8A9" w:rsidR="00D51AA9" w:rsidRDefault="00D51AA9" w:rsidP="00D5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2FC410B" w14:textId="2257E7B7" w:rsidR="00D51AA9" w:rsidRDefault="00D51AA9" w:rsidP="00D5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610B1C" w14:textId="22F4016C" w:rsidR="00D51AA9" w:rsidRDefault="00D51AA9" w:rsidP="00D51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DD94E7F" w14:textId="77777777" w:rsidR="0095097E" w:rsidRPr="0095097E" w:rsidRDefault="0095097E" w:rsidP="00950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Места</w:t>
      </w:r>
    </w:p>
    <w:p w14:paraId="54A52ADD" w14:textId="64D1AE39" w:rsidR="0095097E" w:rsidRPr="0095097E" w:rsidRDefault="0095097E" w:rsidP="00950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95097E">
        <w:rPr>
          <w:rFonts w:ascii="Times New Roman" w:hAnsi="Times New Roman" w:cs="Times New Roman"/>
          <w:sz w:val="28"/>
          <w:szCs w:val="28"/>
        </w:rPr>
        <w:t>,</w:t>
      </w:r>
    </w:p>
    <w:p w14:paraId="5F6A3A1F" w14:textId="77777777" w:rsidR="0095097E" w:rsidRPr="0095097E" w:rsidRDefault="0095097E" w:rsidP="009509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на которые запрещается возвращать животных без владельцев</w:t>
      </w:r>
    </w:p>
    <w:p w14:paraId="0944AF4D" w14:textId="77777777" w:rsidR="0095097E" w:rsidRPr="0095097E" w:rsidRDefault="0095097E" w:rsidP="00950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5D000" w14:textId="77777777" w:rsidR="0095097E" w:rsidRPr="0095097E" w:rsidRDefault="0095097E" w:rsidP="00E025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1. Территории детских, спортивных площадок;</w:t>
      </w:r>
    </w:p>
    <w:p w14:paraId="19095E3A" w14:textId="77777777" w:rsidR="0095097E" w:rsidRPr="0095097E" w:rsidRDefault="0095097E" w:rsidP="00E0251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2. Территории парков, скверов, места массового отдыха;</w:t>
      </w:r>
    </w:p>
    <w:p w14:paraId="1770A2D3" w14:textId="77777777" w:rsidR="0095097E" w:rsidRPr="0095097E" w:rsidRDefault="0095097E" w:rsidP="00E0251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3. Территории детских, образовательных и лечебных учреждений;</w:t>
      </w:r>
    </w:p>
    <w:p w14:paraId="572344A1" w14:textId="77777777" w:rsidR="0095097E" w:rsidRPr="0095097E" w:rsidRDefault="0095097E" w:rsidP="00E0251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4. Территории, прилегающие к объектам социально-культурной сферы;</w:t>
      </w:r>
    </w:p>
    <w:p w14:paraId="7F0CB55E" w14:textId="77777777" w:rsidR="0095097E" w:rsidRPr="0095097E" w:rsidRDefault="0095097E" w:rsidP="00E0251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>5. Территории, прилегающие к местам (площадкам) накопления отходов;</w:t>
      </w:r>
    </w:p>
    <w:p w14:paraId="2596D208" w14:textId="7334CDFA" w:rsidR="0095097E" w:rsidRPr="0095097E" w:rsidRDefault="0095097E" w:rsidP="00E02517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95097E">
        <w:rPr>
          <w:rFonts w:ascii="Times New Roman" w:hAnsi="Times New Roman" w:cs="Times New Roman"/>
          <w:sz w:val="28"/>
          <w:szCs w:val="28"/>
        </w:rPr>
        <w:t xml:space="preserve">6. Территории, прилегающие к объектам транспортной инфраструктуры </w:t>
      </w:r>
      <w:r w:rsidR="00E02517">
        <w:rPr>
          <w:rFonts w:ascii="Times New Roman" w:hAnsi="Times New Roman" w:cs="Times New Roman"/>
          <w:sz w:val="28"/>
          <w:szCs w:val="28"/>
        </w:rPr>
        <w:t xml:space="preserve">  </w:t>
      </w:r>
      <w:r w:rsidRPr="0095097E">
        <w:rPr>
          <w:rFonts w:ascii="Times New Roman" w:hAnsi="Times New Roman" w:cs="Times New Roman"/>
          <w:sz w:val="28"/>
          <w:szCs w:val="28"/>
        </w:rPr>
        <w:t>(автомобильные дороги общего пользования, автостанции, автобусные остановки).</w:t>
      </w:r>
    </w:p>
    <w:p w14:paraId="2604528D" w14:textId="77777777" w:rsidR="0095097E" w:rsidRPr="0095097E" w:rsidRDefault="0095097E" w:rsidP="009509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95460F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7202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B9849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DEF07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7B676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3F9B50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65315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E32C2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060E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8B2F28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D1D33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5F72E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88EC1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A96373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8E460" w14:textId="77777777" w:rsidR="00AA01B5" w:rsidRPr="00AA01B5" w:rsidRDefault="00AA01B5" w:rsidP="00AA01B5">
      <w:pPr>
        <w:spacing w:line="223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A102C2" w14:textId="77777777" w:rsidR="00AA01B5" w:rsidRDefault="00AA01B5" w:rsidP="009F20B9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C48602E" w14:textId="77777777" w:rsidR="00AA01B5" w:rsidRDefault="00AA01B5" w:rsidP="009F20B9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</w:p>
    <w:p w14:paraId="0E4A4257" w14:textId="0756A82C" w:rsidR="00987C03" w:rsidRPr="009F20B9" w:rsidRDefault="0062259F">
      <w:pPr>
        <w:rPr>
          <w:sz w:val="20"/>
          <w:szCs w:val="20"/>
        </w:rPr>
      </w:pPr>
    </w:p>
    <w:sectPr w:rsidR="00987C03" w:rsidRPr="009F20B9" w:rsidSect="00872B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4F"/>
    <w:rsid w:val="0010734F"/>
    <w:rsid w:val="001138A7"/>
    <w:rsid w:val="001656FD"/>
    <w:rsid w:val="001E5CE6"/>
    <w:rsid w:val="0022421E"/>
    <w:rsid w:val="00250589"/>
    <w:rsid w:val="005A5E78"/>
    <w:rsid w:val="0062259F"/>
    <w:rsid w:val="006A6F1E"/>
    <w:rsid w:val="00737D47"/>
    <w:rsid w:val="00770C64"/>
    <w:rsid w:val="007E4AB9"/>
    <w:rsid w:val="00825C57"/>
    <w:rsid w:val="00872B4F"/>
    <w:rsid w:val="0095097E"/>
    <w:rsid w:val="009F20B9"/>
    <w:rsid w:val="00A77079"/>
    <w:rsid w:val="00AA01B5"/>
    <w:rsid w:val="00C87C03"/>
    <w:rsid w:val="00D51AA9"/>
    <w:rsid w:val="00D57D1A"/>
    <w:rsid w:val="00D8288A"/>
    <w:rsid w:val="00E02517"/>
    <w:rsid w:val="00EE5CD7"/>
    <w:rsid w:val="00F56CC4"/>
    <w:rsid w:val="00FA5A31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3F3"/>
  <w15:chartTrackingRefBased/>
  <w15:docId w15:val="{BE8E13E9-4872-4A09-9E0A-802B9AE5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B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72B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72B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E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828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2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164750AB77F73C516B4204AB3FA5BAF09073D98CE819EA5A4B2F0FE4AAD120CC887113BDB27BF7FE1D2AE640116118F4VBb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164750AB77F73C516B5C09BD53FAB1FD992FD585E715B9051D2958BBFAD7759EC82F4AEFF630FBFC0336E743V0b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164750AB77F73C516B5C09BD53FAB1FD9925D78BE915B9051D2958BBFAD7759EC82F4AEFF630FBFC0336E743V0b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164750AB77F73C516B4204AB3FA5BAF09073D98FE01EE8594A2F0FE4AAD120CC887113BDB27BF7FE1D2AE640116118F4VB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Альфия Равхатовна</dc:creator>
  <cp:keywords/>
  <dc:description/>
  <cp:lastModifiedBy>Пользователь</cp:lastModifiedBy>
  <cp:revision>27</cp:revision>
  <cp:lastPrinted>2023-01-18T12:41:00Z</cp:lastPrinted>
  <dcterms:created xsi:type="dcterms:W3CDTF">2022-12-29T11:48:00Z</dcterms:created>
  <dcterms:modified xsi:type="dcterms:W3CDTF">2023-01-24T05:24:00Z</dcterms:modified>
</cp:coreProperties>
</file>